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08" w:rsidRPr="00BC3B30" w:rsidRDefault="00BC3B30" w:rsidP="00BC3B30">
      <w:pPr>
        <w:jc w:val="center"/>
        <w:rPr>
          <w:sz w:val="40"/>
          <w:szCs w:val="40"/>
          <w:u w:val="single"/>
        </w:rPr>
      </w:pPr>
      <w:r w:rsidRPr="00BC3B30">
        <w:rPr>
          <w:sz w:val="40"/>
          <w:szCs w:val="40"/>
          <w:u w:val="single"/>
        </w:rPr>
        <w:t xml:space="preserve">Отчет за дейността на </w:t>
      </w:r>
      <w:proofErr w:type="spellStart"/>
      <w:r w:rsidRPr="00BC3B30">
        <w:rPr>
          <w:sz w:val="40"/>
          <w:szCs w:val="40"/>
          <w:u w:val="single"/>
        </w:rPr>
        <w:t>НЧ“Пробуда</w:t>
      </w:r>
      <w:proofErr w:type="spellEnd"/>
      <w:r w:rsidRPr="00BC3B30">
        <w:rPr>
          <w:sz w:val="40"/>
          <w:szCs w:val="40"/>
          <w:u w:val="single"/>
        </w:rPr>
        <w:t xml:space="preserve"> 1928“</w:t>
      </w:r>
    </w:p>
    <w:p w:rsidR="00BC3B30" w:rsidRDefault="00BC3B30" w:rsidP="00BC3B30">
      <w:pPr>
        <w:jc w:val="center"/>
        <w:rPr>
          <w:sz w:val="40"/>
          <w:szCs w:val="40"/>
          <w:u w:val="single"/>
        </w:rPr>
      </w:pPr>
      <w:proofErr w:type="spellStart"/>
      <w:r w:rsidRPr="00BC3B30">
        <w:rPr>
          <w:sz w:val="40"/>
          <w:szCs w:val="40"/>
          <w:u w:val="single"/>
        </w:rPr>
        <w:t>с.Бела</w:t>
      </w:r>
      <w:proofErr w:type="spellEnd"/>
      <w:r w:rsidRPr="00BC3B30">
        <w:rPr>
          <w:sz w:val="40"/>
          <w:szCs w:val="40"/>
          <w:u w:val="single"/>
        </w:rPr>
        <w:t xml:space="preserve"> Рада </w:t>
      </w:r>
      <w:proofErr w:type="spellStart"/>
      <w:r w:rsidRPr="00BC3B30">
        <w:rPr>
          <w:sz w:val="40"/>
          <w:szCs w:val="40"/>
          <w:u w:val="single"/>
        </w:rPr>
        <w:t>общ.Видин</w:t>
      </w:r>
      <w:proofErr w:type="spellEnd"/>
      <w:r w:rsidR="00787760">
        <w:rPr>
          <w:sz w:val="40"/>
          <w:szCs w:val="40"/>
          <w:u w:val="single"/>
        </w:rPr>
        <w:t xml:space="preserve"> за 2023г.</w:t>
      </w:r>
      <w:bookmarkStart w:id="0" w:name="_GoBack"/>
      <w:bookmarkEnd w:id="0"/>
    </w:p>
    <w:p w:rsidR="00BC3B30" w:rsidRDefault="00BC3B30" w:rsidP="00BC3B30">
      <w:pPr>
        <w:jc w:val="center"/>
        <w:rPr>
          <w:sz w:val="40"/>
          <w:szCs w:val="40"/>
          <w:u w:val="single"/>
        </w:rPr>
      </w:pPr>
    </w:p>
    <w:p w:rsidR="00BC3B30" w:rsidRDefault="00BC3B30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1.Читалищна дейност: Читалището е единствената културна институция на територията на село Бела Рада. Няма собствена сграда. Намира се в сградата на кметството. Разполага с библиотека. Читалището оформя културния и социален живот на жителите на селото. През изминалата 2023година </w:t>
      </w:r>
      <w:r w:rsidR="00AE09C4">
        <w:rPr>
          <w:sz w:val="32"/>
          <w:szCs w:val="32"/>
        </w:rPr>
        <w:t>читалище „Пробуда 1928“ организира и проведе множество културни ме</w:t>
      </w:r>
      <w:r w:rsidR="005C5336">
        <w:rPr>
          <w:sz w:val="32"/>
          <w:szCs w:val="32"/>
        </w:rPr>
        <w:t>роприятия изпълнявайки</w:t>
      </w:r>
      <w:r w:rsidR="00265B0D">
        <w:rPr>
          <w:sz w:val="32"/>
          <w:szCs w:val="32"/>
        </w:rPr>
        <w:t xml:space="preserve"> заложената дейност от културния календар на читалището.</w:t>
      </w:r>
    </w:p>
    <w:p w:rsidR="005C5336" w:rsidRDefault="005C5336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През месец януари беше отбелязан деня на родилната помощ „Бабин ден“. Самодейци от читалището направиха </w:t>
      </w:r>
      <w:proofErr w:type="spellStart"/>
      <w:r>
        <w:rPr>
          <w:sz w:val="32"/>
          <w:szCs w:val="32"/>
        </w:rPr>
        <w:t>възстановка</w:t>
      </w:r>
      <w:proofErr w:type="spellEnd"/>
      <w:r>
        <w:rPr>
          <w:sz w:val="32"/>
          <w:szCs w:val="32"/>
        </w:rPr>
        <w:t xml:space="preserve"> на ритуала. Празника продължи с веселие в клуба под кметството с представяне на хлябове и десерти приготвени от жените присъствали на празника.</w:t>
      </w:r>
    </w:p>
    <w:p w:rsidR="005C5336" w:rsidRDefault="005C5336" w:rsidP="00BC3B30">
      <w:pPr>
        <w:rPr>
          <w:sz w:val="32"/>
          <w:szCs w:val="32"/>
        </w:rPr>
      </w:pPr>
      <w:r>
        <w:rPr>
          <w:sz w:val="32"/>
          <w:szCs w:val="32"/>
        </w:rPr>
        <w:t>Празника на виното и лозята „Трифон Зарезан“ е най-характерния за селото. Винаги се празнува на 14-ти февруари по стар стил. Празника започва от рано сутрин, като се извършва ритуала</w:t>
      </w:r>
      <w:r w:rsidR="00F75900">
        <w:rPr>
          <w:sz w:val="32"/>
          <w:szCs w:val="32"/>
        </w:rPr>
        <w:t xml:space="preserve"> по зарязване на лозята</w:t>
      </w:r>
      <w:r>
        <w:rPr>
          <w:sz w:val="32"/>
          <w:szCs w:val="32"/>
        </w:rPr>
        <w:t xml:space="preserve"> и продължава с общоселско веселие. </w:t>
      </w:r>
    </w:p>
    <w:p w:rsidR="005C5336" w:rsidRDefault="005C5336" w:rsidP="00BC3B30">
      <w:pPr>
        <w:rPr>
          <w:sz w:val="32"/>
          <w:szCs w:val="32"/>
        </w:rPr>
      </w:pPr>
      <w:r>
        <w:rPr>
          <w:sz w:val="32"/>
          <w:szCs w:val="32"/>
        </w:rPr>
        <w:t>За 1-март деца от селото изработиха собственоръчно мартенички в библиотеката и заедно с Баба Марта вързаха мартенички на плодните дръвчета, оградите и хората за здраве и берекет.</w:t>
      </w:r>
    </w:p>
    <w:p w:rsidR="005C5336" w:rsidRDefault="00884480" w:rsidP="00BC3B30">
      <w:pPr>
        <w:rPr>
          <w:sz w:val="32"/>
          <w:szCs w:val="32"/>
        </w:rPr>
      </w:pPr>
      <w:r>
        <w:rPr>
          <w:sz w:val="32"/>
          <w:szCs w:val="32"/>
        </w:rPr>
        <w:t>В навечерието на 3-ти март Национален празник на България секретарят на читалището организира вечер на ,която бяха рецитирани стихове.</w:t>
      </w:r>
    </w:p>
    <w:p w:rsidR="00884480" w:rsidRDefault="00884480" w:rsidP="00BC3B30">
      <w:pPr>
        <w:rPr>
          <w:sz w:val="32"/>
          <w:szCs w:val="32"/>
        </w:rPr>
      </w:pPr>
      <w:r>
        <w:rPr>
          <w:sz w:val="32"/>
          <w:szCs w:val="32"/>
        </w:rPr>
        <w:t>Празника на жената, майката, любимата бе отпразнуван с изложба на гоблени и ръкоделия. На присъстващите дами бяха поднесени подаръци. Празника завърши с много танци и веселие.</w:t>
      </w:r>
    </w:p>
    <w:p w:rsidR="00884480" w:rsidRDefault="00884480" w:rsidP="00BC3B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Празника Лазаруване започна от рано сутринта. Секретаря на читалището подготви и организира момичета и девойки с, които облечени в народни носии обиколиха селото пеейки и танцувайки във всяка къща радвайки жителите.</w:t>
      </w:r>
    </w:p>
    <w:p w:rsidR="00884480" w:rsidRDefault="00884480" w:rsidP="00BC3B30">
      <w:pPr>
        <w:rPr>
          <w:sz w:val="32"/>
          <w:szCs w:val="32"/>
        </w:rPr>
      </w:pPr>
      <w:r>
        <w:rPr>
          <w:sz w:val="32"/>
          <w:szCs w:val="32"/>
        </w:rPr>
        <w:t>В навечерието на Възкресение Христово бе организирана Арт работилница в която деца и юноши боядисаха и изписаха великденски яйца. Материалите и яйцата бяха предоставени от читалището, а след това раздадени на социално слаби семейства.</w:t>
      </w:r>
    </w:p>
    <w:p w:rsidR="00884480" w:rsidRDefault="00884480" w:rsidP="00BC3B30">
      <w:pPr>
        <w:rPr>
          <w:sz w:val="32"/>
          <w:szCs w:val="32"/>
        </w:rPr>
      </w:pPr>
      <w:r>
        <w:rPr>
          <w:sz w:val="32"/>
          <w:szCs w:val="32"/>
        </w:rPr>
        <w:t>На 6-ти май „Гергьовден“ читалището взе участие на фестивала в село Антимово с кулинарна изложба показвайки ястия характерни за село Бела Рада и получи 1-ва награда за най-атрактивен щанд.</w:t>
      </w:r>
    </w:p>
    <w:p w:rsidR="0088448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На 24-май Ден на Славянската писменост и култура деца от началните класове се събраха в читалнята на библиотеката под ръководството на библиотекарката и бе проведено състезание за най-гладко четене. Първите трима спечелиха предметни награди предоставени от читалището.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Празника на детето 1-ви юни бе отбелязан с много танци и занимателни игри съпроводени от почерпка и забавление от аниматор.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На 8-ми юли </w:t>
      </w:r>
      <w:proofErr w:type="spellStart"/>
      <w:r>
        <w:rPr>
          <w:sz w:val="32"/>
          <w:szCs w:val="32"/>
        </w:rPr>
        <w:t>читалището,кметството</w:t>
      </w:r>
      <w:proofErr w:type="spellEnd"/>
      <w:r>
        <w:rPr>
          <w:sz w:val="32"/>
          <w:szCs w:val="32"/>
        </w:rPr>
        <w:t xml:space="preserve"> и църковното настоятелство организираха духовния празник на селото </w:t>
      </w:r>
      <w:proofErr w:type="spellStart"/>
      <w:r>
        <w:rPr>
          <w:sz w:val="32"/>
          <w:szCs w:val="32"/>
        </w:rPr>
        <w:t>Св.Прокопий</w:t>
      </w:r>
      <w:proofErr w:type="spellEnd"/>
      <w:r>
        <w:rPr>
          <w:sz w:val="32"/>
          <w:szCs w:val="32"/>
        </w:rPr>
        <w:t>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Традиционния събор на селото бе открит от деца и младежи самодейци облечени в народни носии представиха хора характерни за северняшкия край. Веселието продължи с оркестър и много танци.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Международния ден на възрастните хора през месец октомври бе организиран от секретаря на читалището съвместно с кметството. В пенсионерския клуб деца самодейци облечени в народни носии представиха характерни хора от нашия край. Последва веселие и почерпка предоставена от читалището.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навечерието на светлите празници Бъдни вечер и Коледа, читалището на село Бела Рада участва активно във Фолклорен събор „Бъдник“ в град Видин и за поредна година печели 1-ва награда и грамота за „Традиционен обреден хляб“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На Рождество Христово бяха подарени подаръци на децата от дядо Коледа предоставени от читалището. Празненството премина с много танци и веселие за което се погрижи аниматор.</w:t>
      </w:r>
    </w:p>
    <w:p w:rsidR="00644700" w:rsidRDefault="00644700" w:rsidP="00BC3B30">
      <w:pPr>
        <w:rPr>
          <w:sz w:val="32"/>
          <w:szCs w:val="32"/>
        </w:rPr>
      </w:pPr>
      <w:r>
        <w:rPr>
          <w:sz w:val="32"/>
          <w:szCs w:val="32"/>
        </w:rPr>
        <w:t>Ден преди нова година бе организирана Арт работилница за сурвачки, които децата изработиха сами с материали предоставени от читалището.</w:t>
      </w:r>
    </w:p>
    <w:p w:rsidR="00B1015A" w:rsidRPr="00B1015A" w:rsidRDefault="00B1015A" w:rsidP="00BC3B3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</w:t>
      </w:r>
      <w:r>
        <w:rPr>
          <w:sz w:val="32"/>
          <w:szCs w:val="32"/>
        </w:rPr>
        <w:t>Читалището развива дейност в социалната сфера.</w:t>
      </w:r>
      <w:r w:rsidR="00AE413F">
        <w:rPr>
          <w:sz w:val="32"/>
          <w:szCs w:val="32"/>
        </w:rPr>
        <w:t xml:space="preserve"> </w:t>
      </w:r>
      <w:r>
        <w:rPr>
          <w:sz w:val="32"/>
          <w:szCs w:val="32"/>
        </w:rPr>
        <w:t>В читалището се попълват молби за отопление,</w:t>
      </w:r>
      <w:r w:rsidR="00AE41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подмяна на </w:t>
      </w:r>
      <w:proofErr w:type="spellStart"/>
      <w:r>
        <w:rPr>
          <w:sz w:val="32"/>
          <w:szCs w:val="32"/>
        </w:rPr>
        <w:t>ел.уреди</w:t>
      </w:r>
      <w:proofErr w:type="spellEnd"/>
      <w:r>
        <w:rPr>
          <w:sz w:val="32"/>
          <w:szCs w:val="32"/>
        </w:rPr>
        <w:t xml:space="preserve"> и информацията се предава на съответните</w:t>
      </w:r>
      <w:r w:rsidR="00AE413F">
        <w:rPr>
          <w:sz w:val="32"/>
          <w:szCs w:val="32"/>
        </w:rPr>
        <w:t xml:space="preserve"> институции. Много </w:t>
      </w:r>
      <w:r>
        <w:rPr>
          <w:sz w:val="32"/>
          <w:szCs w:val="32"/>
        </w:rPr>
        <w:t>хора в неравностойно положение се обръщат към читалището за помощ и съдействие.</w:t>
      </w:r>
    </w:p>
    <w:p w:rsidR="00884480" w:rsidRDefault="00884480" w:rsidP="00BC3B30">
      <w:pPr>
        <w:rPr>
          <w:sz w:val="32"/>
          <w:szCs w:val="32"/>
        </w:rPr>
      </w:pPr>
    </w:p>
    <w:p w:rsidR="001E0CE3" w:rsidRDefault="001E0CE3" w:rsidP="00BC3B30">
      <w:pPr>
        <w:rPr>
          <w:sz w:val="32"/>
          <w:szCs w:val="32"/>
        </w:rPr>
      </w:pPr>
    </w:p>
    <w:p w:rsidR="001E0CE3" w:rsidRDefault="001E0CE3" w:rsidP="00BC3B30">
      <w:pPr>
        <w:rPr>
          <w:sz w:val="32"/>
          <w:szCs w:val="32"/>
        </w:rPr>
      </w:pPr>
      <w:r>
        <w:rPr>
          <w:sz w:val="32"/>
          <w:szCs w:val="32"/>
        </w:rPr>
        <w:t>2.Библиотечна дейност:</w:t>
      </w:r>
    </w:p>
    <w:p w:rsidR="001E0CE3" w:rsidRDefault="001E0CE3" w:rsidP="001E0CE3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Библиотеката на читалището разполага с богат книжен фонд с 10 644 тома. През изминалата година Регионална библиотека „Михалаки </w:t>
      </w:r>
      <w:proofErr w:type="spellStart"/>
      <w:r>
        <w:rPr>
          <w:sz w:val="32"/>
          <w:szCs w:val="32"/>
        </w:rPr>
        <w:t>Георгиев“гр.Видин</w:t>
      </w:r>
      <w:proofErr w:type="spellEnd"/>
      <w:r>
        <w:rPr>
          <w:sz w:val="32"/>
          <w:szCs w:val="32"/>
        </w:rPr>
        <w:t xml:space="preserve"> </w:t>
      </w:r>
      <w:r w:rsidR="00740695">
        <w:rPr>
          <w:sz w:val="32"/>
          <w:szCs w:val="32"/>
        </w:rPr>
        <w:t xml:space="preserve">няколко пъти посещава селото с </w:t>
      </w:r>
      <w:proofErr w:type="spellStart"/>
      <w:r w:rsidR="00740695">
        <w:rPr>
          <w:sz w:val="32"/>
          <w:szCs w:val="32"/>
        </w:rPr>
        <w:t>библиобус,който</w:t>
      </w:r>
      <w:proofErr w:type="spellEnd"/>
      <w:r w:rsidR="00740695">
        <w:rPr>
          <w:sz w:val="32"/>
          <w:szCs w:val="32"/>
        </w:rPr>
        <w:t xml:space="preserve"> беше посрещнат с голям интерес. На празника „Петровден“ от Регионална библиотека изнесоха презентация как се празнува празника в различните региони на страната. А от страна на читалището беше подредена трапеза с традиционни ястия, които са характерни за този ден в село Бела Рада.</w:t>
      </w:r>
    </w:p>
    <w:p w:rsidR="0099753D" w:rsidRPr="005C5336" w:rsidRDefault="0099753D" w:rsidP="001E0CE3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През изминалото лято </w:t>
      </w:r>
      <w:proofErr w:type="spellStart"/>
      <w:r>
        <w:rPr>
          <w:sz w:val="32"/>
          <w:szCs w:val="32"/>
        </w:rPr>
        <w:t>библиотекара</w:t>
      </w:r>
      <w:proofErr w:type="spellEnd"/>
      <w:r>
        <w:rPr>
          <w:sz w:val="32"/>
          <w:szCs w:val="32"/>
        </w:rPr>
        <w:t xml:space="preserve"> работи активно с деца в предучилищна възраст с цел подготовка за 1-ви клас по молба на родители. Благодарение на тази си дейност едно от децата читател на библиотеката Ивайло Борисов спечели призово място на олимпиада по български език и литература. Възрасти хора посещават библиотеката и се интересуват от исторически книги.</w:t>
      </w:r>
    </w:p>
    <w:p w:rsidR="00BC3B30" w:rsidRPr="00E731D1" w:rsidRDefault="00E731D1" w:rsidP="00BC3B30">
      <w:pPr>
        <w:rPr>
          <w:sz w:val="32"/>
          <w:szCs w:val="32"/>
        </w:rPr>
      </w:pPr>
      <w:r w:rsidRPr="00E731D1">
        <w:rPr>
          <w:sz w:val="32"/>
          <w:szCs w:val="32"/>
        </w:rPr>
        <w:lastRenderedPageBreak/>
        <w:t>Членовете на читалището:52</w:t>
      </w:r>
    </w:p>
    <w:p w:rsidR="00E731D1" w:rsidRDefault="00E731D1" w:rsidP="00BC3B30">
      <w:pPr>
        <w:rPr>
          <w:sz w:val="32"/>
          <w:szCs w:val="32"/>
        </w:rPr>
      </w:pPr>
      <w:r>
        <w:rPr>
          <w:sz w:val="32"/>
          <w:szCs w:val="32"/>
        </w:rPr>
        <w:t>Библиотечен фонд:10 644</w:t>
      </w:r>
    </w:p>
    <w:p w:rsidR="00E731D1" w:rsidRDefault="00E731D1" w:rsidP="00BC3B30">
      <w:pPr>
        <w:rPr>
          <w:sz w:val="32"/>
          <w:szCs w:val="32"/>
        </w:rPr>
      </w:pPr>
      <w:r>
        <w:rPr>
          <w:sz w:val="32"/>
          <w:szCs w:val="32"/>
        </w:rPr>
        <w:t>Заети книги:1956</w:t>
      </w:r>
    </w:p>
    <w:p w:rsidR="00E731D1" w:rsidRDefault="00E731D1" w:rsidP="00BC3B30">
      <w:pPr>
        <w:rPr>
          <w:sz w:val="32"/>
          <w:szCs w:val="32"/>
        </w:rPr>
      </w:pPr>
      <w:r>
        <w:rPr>
          <w:sz w:val="32"/>
          <w:szCs w:val="32"/>
        </w:rPr>
        <w:t>Посещения:735</w:t>
      </w:r>
    </w:p>
    <w:p w:rsidR="00E731D1" w:rsidRDefault="00E731D1" w:rsidP="00BC3B30">
      <w:pPr>
        <w:rPr>
          <w:sz w:val="32"/>
          <w:szCs w:val="32"/>
        </w:rPr>
      </w:pPr>
    </w:p>
    <w:p w:rsidR="00E731D1" w:rsidRDefault="004923BF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Постоянно действащи колективи: няма </w:t>
      </w:r>
    </w:p>
    <w:p w:rsidR="004923BF" w:rsidRDefault="004923BF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Школи: няма </w:t>
      </w:r>
    </w:p>
    <w:p w:rsidR="004923BF" w:rsidRDefault="004923BF" w:rsidP="00BC3B30">
      <w:pPr>
        <w:rPr>
          <w:sz w:val="32"/>
          <w:szCs w:val="32"/>
        </w:rPr>
      </w:pPr>
      <w:r>
        <w:rPr>
          <w:sz w:val="32"/>
          <w:szCs w:val="32"/>
        </w:rPr>
        <w:t>Клубове: кулинарен клуб с 8 участника</w:t>
      </w:r>
    </w:p>
    <w:p w:rsidR="00FA77B6" w:rsidRDefault="00FA77B6" w:rsidP="00BC3B30">
      <w:pPr>
        <w:rPr>
          <w:sz w:val="32"/>
          <w:szCs w:val="32"/>
        </w:rPr>
      </w:pPr>
    </w:p>
    <w:p w:rsidR="00FA77B6" w:rsidRDefault="00FA77B6" w:rsidP="00BC3B30">
      <w:pPr>
        <w:rPr>
          <w:sz w:val="32"/>
          <w:szCs w:val="32"/>
        </w:rPr>
      </w:pPr>
      <w:r>
        <w:rPr>
          <w:sz w:val="32"/>
          <w:szCs w:val="32"/>
        </w:rPr>
        <w:t>3.Материално техническа база:</w:t>
      </w:r>
    </w:p>
    <w:p w:rsidR="00FA77B6" w:rsidRDefault="00FA77B6" w:rsidP="00BC3B30">
      <w:pPr>
        <w:rPr>
          <w:sz w:val="32"/>
          <w:szCs w:val="32"/>
        </w:rPr>
      </w:pPr>
      <w:r>
        <w:rPr>
          <w:sz w:val="32"/>
          <w:szCs w:val="32"/>
        </w:rPr>
        <w:t>Читалището разполага с библиотека от 40к.м..Намира се в сградата на кметството на 2-ри етаж. Помещението е ремонтирано и подредено, но има нужда от ремонт на покрива, защото се наблюдават течове по време на дъжд и сняг.</w:t>
      </w:r>
    </w:p>
    <w:p w:rsidR="00FA77B6" w:rsidRDefault="00FA77B6" w:rsidP="00BC3B30">
      <w:pPr>
        <w:rPr>
          <w:sz w:val="32"/>
          <w:szCs w:val="32"/>
        </w:rPr>
      </w:pPr>
    </w:p>
    <w:p w:rsidR="00FA77B6" w:rsidRDefault="00FA77B6" w:rsidP="00BC3B30">
      <w:pPr>
        <w:rPr>
          <w:sz w:val="32"/>
          <w:szCs w:val="32"/>
        </w:rPr>
      </w:pPr>
    </w:p>
    <w:p w:rsidR="00FA77B6" w:rsidRDefault="00FA77B6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Председател:…………</w:t>
      </w:r>
    </w:p>
    <w:p w:rsidR="00FA77B6" w:rsidRDefault="00FA77B6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/</w:t>
      </w:r>
      <w:proofErr w:type="spellStart"/>
      <w:r>
        <w:rPr>
          <w:sz w:val="32"/>
          <w:szCs w:val="32"/>
        </w:rPr>
        <w:t>Кр.Стефанова</w:t>
      </w:r>
      <w:proofErr w:type="spellEnd"/>
      <w:r>
        <w:rPr>
          <w:sz w:val="32"/>
          <w:szCs w:val="32"/>
        </w:rPr>
        <w:t>/</w:t>
      </w:r>
    </w:p>
    <w:p w:rsidR="00FA77B6" w:rsidRPr="00E731D1" w:rsidRDefault="00FA77B6" w:rsidP="00BC3B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sectPr w:rsidR="00FA77B6" w:rsidRPr="00E7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30"/>
    <w:rsid w:val="001E0CE3"/>
    <w:rsid w:val="00265B0D"/>
    <w:rsid w:val="004923BF"/>
    <w:rsid w:val="005C5336"/>
    <w:rsid w:val="005F7308"/>
    <w:rsid w:val="00644700"/>
    <w:rsid w:val="00661866"/>
    <w:rsid w:val="00740695"/>
    <w:rsid w:val="00787760"/>
    <w:rsid w:val="00873EC3"/>
    <w:rsid w:val="00884480"/>
    <w:rsid w:val="0099753D"/>
    <w:rsid w:val="00AE09C4"/>
    <w:rsid w:val="00AE413F"/>
    <w:rsid w:val="00B1015A"/>
    <w:rsid w:val="00BC3B30"/>
    <w:rsid w:val="00E731D1"/>
    <w:rsid w:val="00F75900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3BFA6"/>
  <w15:chartTrackingRefBased/>
  <w15:docId w15:val="{D59C2139-9DDE-481B-8EE0-A492D092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C3"/>
    <w:pPr>
      <w:ind w:firstLine="454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2024-02-19T07:59:00Z</dcterms:created>
  <dcterms:modified xsi:type="dcterms:W3CDTF">2024-02-21T08:36:00Z</dcterms:modified>
</cp:coreProperties>
</file>